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EE" w:rsidRPr="00C91186" w:rsidRDefault="005F2A47" w:rsidP="00C91186">
      <w:pPr>
        <w:jc w:val="center"/>
        <w:rPr>
          <w:b/>
          <w:color w:val="FF0000"/>
          <w:sz w:val="36"/>
          <w:szCs w:val="36"/>
        </w:rPr>
      </w:pPr>
      <w:r>
        <w:rPr>
          <w:b/>
          <w:color w:val="FF0000"/>
          <w:sz w:val="36"/>
          <w:szCs w:val="36"/>
        </w:rPr>
        <w:t>Materchef OPB- Sirup iz smrekovih vršičkov</w:t>
      </w:r>
    </w:p>
    <w:p w:rsidR="008968FF" w:rsidRDefault="008968FF" w:rsidP="008968FF"/>
    <w:p w:rsidR="008968FF" w:rsidRDefault="008968FF" w:rsidP="008968FF">
      <w:pPr>
        <w:jc w:val="center"/>
      </w:pPr>
      <w:r w:rsidRPr="008968FF">
        <w:rPr>
          <w:lang w:val="sl-SI" w:eastAsia="sl-SI"/>
        </w:rPr>
        <w:drawing>
          <wp:inline distT="0" distB="0" distL="0" distR="0">
            <wp:extent cx="1428750" cy="1905000"/>
            <wp:effectExtent l="0" t="0" r="0" b="0"/>
            <wp:docPr id="4" name="Slika 4" descr="C:\Users\katja\Desktop\ANAVODILA UČENCEM ZA DELO DOMA\OPB\Sirup iz smrekovih vršičko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ja\Desktop\ANAVODILA UČENCEM ZA DELO DOMA\OPB\Sirup iz smrekovih vršičkov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909" cy="1905212"/>
                    </a:xfrm>
                    <a:prstGeom prst="rect">
                      <a:avLst/>
                    </a:prstGeom>
                    <a:noFill/>
                    <a:ln>
                      <a:noFill/>
                    </a:ln>
                  </pic:spPr>
                </pic:pic>
              </a:graphicData>
            </a:graphic>
          </wp:inline>
        </w:drawing>
      </w:r>
    </w:p>
    <w:p w:rsidR="008968FF" w:rsidRPr="008968FF" w:rsidRDefault="008968FF" w:rsidP="008968FF">
      <w:pPr>
        <w:pStyle w:val="Naslov2"/>
        <w:shd w:val="clear" w:color="auto" w:fill="FEFCFB"/>
        <w:rPr>
          <w:rFonts w:ascii="Arial" w:hAnsi="Arial" w:cs="Arial"/>
          <w:caps/>
          <w:color w:val="7FA246"/>
          <w:sz w:val="28"/>
          <w:szCs w:val="28"/>
        </w:rPr>
      </w:pPr>
      <w:r w:rsidRPr="008968FF">
        <w:rPr>
          <w:rFonts w:ascii="Arial" w:hAnsi="Arial" w:cs="Arial"/>
          <w:caps/>
          <w:color w:val="7FA246"/>
          <w:sz w:val="28"/>
          <w:szCs w:val="28"/>
        </w:rPr>
        <w:t>SESTAVINE</w:t>
      </w:r>
    </w:p>
    <w:p w:rsidR="008968FF" w:rsidRPr="008968FF" w:rsidRDefault="008968FF" w:rsidP="008968FF">
      <w:pPr>
        <w:shd w:val="clear" w:color="auto" w:fill="FEFCFB"/>
        <w:rPr>
          <w:rFonts w:ascii="Comic Sans MS" w:hAnsi="Comic Sans MS" w:cs="Arial"/>
          <w:color w:val="000000"/>
          <w:sz w:val="28"/>
          <w:szCs w:val="28"/>
        </w:rPr>
      </w:pPr>
      <w:r w:rsidRPr="008968FF">
        <w:rPr>
          <w:rFonts w:ascii="Comic Sans MS" w:hAnsi="Comic Sans MS" w:cs="Arial"/>
          <w:color w:val="000000"/>
          <w:sz w:val="28"/>
          <w:szCs w:val="28"/>
        </w:rPr>
        <w:t>količina: količina je odvisna od količine nabranih vršičkov</w:t>
      </w:r>
    </w:p>
    <w:p w:rsidR="008968FF" w:rsidRPr="008968FF" w:rsidRDefault="008968FF" w:rsidP="008968FF">
      <w:pPr>
        <w:pStyle w:val="cf"/>
        <w:shd w:val="clear" w:color="auto" w:fill="FEFCFB"/>
        <w:spacing w:before="0" w:beforeAutospacing="0" w:after="0" w:afterAutospacing="0"/>
        <w:rPr>
          <w:rFonts w:ascii="Comic Sans MS" w:hAnsi="Comic Sans MS" w:cs="Arial"/>
          <w:color w:val="000000"/>
          <w:sz w:val="28"/>
          <w:szCs w:val="28"/>
        </w:rPr>
      </w:pPr>
      <w:r w:rsidRPr="008968FF">
        <w:rPr>
          <w:rStyle w:val="label-value"/>
          <w:rFonts w:ascii="Comic Sans MS" w:hAnsi="Comic Sans MS" w:cs="Arial"/>
          <w:color w:val="000000"/>
          <w:sz w:val="28"/>
          <w:szCs w:val="28"/>
        </w:rPr>
        <w:t>smrekovi vršički (količina je po želji)</w:t>
      </w:r>
    </w:p>
    <w:p w:rsidR="008968FF" w:rsidRPr="008968FF" w:rsidRDefault="008968FF" w:rsidP="008968FF">
      <w:pPr>
        <w:pStyle w:val="cf"/>
        <w:shd w:val="clear" w:color="auto" w:fill="FEFCFB"/>
        <w:spacing w:before="0" w:beforeAutospacing="0" w:after="0" w:afterAutospacing="0"/>
        <w:rPr>
          <w:rFonts w:ascii="Comic Sans MS" w:hAnsi="Comic Sans MS" w:cs="Arial"/>
          <w:color w:val="000000"/>
          <w:sz w:val="28"/>
          <w:szCs w:val="28"/>
        </w:rPr>
      </w:pPr>
      <w:r w:rsidRPr="008968FF">
        <w:rPr>
          <w:rStyle w:val="label-value"/>
          <w:rFonts w:ascii="Comic Sans MS" w:hAnsi="Comic Sans MS" w:cs="Arial"/>
          <w:color w:val="000000"/>
          <w:sz w:val="28"/>
          <w:szCs w:val="28"/>
        </w:rPr>
        <w:t>sladkor</w:t>
      </w:r>
    </w:p>
    <w:p w:rsidR="008968FF" w:rsidRPr="008968FF" w:rsidRDefault="008968FF" w:rsidP="008968FF">
      <w:pPr>
        <w:pStyle w:val="cf"/>
        <w:shd w:val="clear" w:color="auto" w:fill="FEFCFB"/>
        <w:spacing w:before="0" w:beforeAutospacing="0" w:after="0" w:afterAutospacing="0"/>
        <w:rPr>
          <w:rFonts w:ascii="Comic Sans MS" w:hAnsi="Comic Sans MS" w:cs="Arial"/>
          <w:color w:val="000000"/>
          <w:sz w:val="28"/>
          <w:szCs w:val="28"/>
        </w:rPr>
      </w:pPr>
      <w:r w:rsidRPr="008968FF">
        <w:rPr>
          <w:rStyle w:val="label-value"/>
          <w:rFonts w:ascii="Comic Sans MS" w:hAnsi="Comic Sans MS" w:cs="Arial"/>
          <w:color w:val="000000"/>
          <w:sz w:val="28"/>
          <w:szCs w:val="28"/>
        </w:rPr>
        <w:t>stekleni kozarci</w:t>
      </w:r>
    </w:p>
    <w:p w:rsidR="00281487" w:rsidRPr="008968FF" w:rsidRDefault="00281487">
      <w:pPr>
        <w:rPr>
          <w:sz w:val="28"/>
          <w:szCs w:val="28"/>
        </w:rPr>
      </w:pPr>
    </w:p>
    <w:p w:rsidR="008968FF" w:rsidRPr="008968FF" w:rsidRDefault="008968FF">
      <w:pPr>
        <w:rPr>
          <w:sz w:val="28"/>
          <w:szCs w:val="28"/>
        </w:rPr>
      </w:pPr>
    </w:p>
    <w:p w:rsidR="008968FF" w:rsidRPr="008968FF" w:rsidRDefault="008968FF" w:rsidP="008968FF">
      <w:pPr>
        <w:pStyle w:val="Naslov2"/>
        <w:shd w:val="clear" w:color="auto" w:fill="FEFCFB"/>
        <w:rPr>
          <w:rFonts w:ascii="Arial" w:hAnsi="Arial" w:cs="Arial"/>
          <w:caps/>
          <w:color w:val="7FA246"/>
          <w:sz w:val="28"/>
          <w:szCs w:val="28"/>
        </w:rPr>
      </w:pPr>
      <w:r w:rsidRPr="008968FF">
        <w:rPr>
          <w:rFonts w:ascii="Arial" w:hAnsi="Arial" w:cs="Arial"/>
          <w:caps/>
          <w:color w:val="7FA246"/>
          <w:sz w:val="28"/>
          <w:szCs w:val="28"/>
        </w:rPr>
        <w:t>POSTOPEK</w:t>
      </w: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r w:rsidRPr="008968FF">
        <w:rPr>
          <w:rStyle w:val="label-value"/>
          <w:rFonts w:ascii="Comic Sans MS" w:hAnsi="Comic Sans MS"/>
          <w:sz w:val="28"/>
          <w:szCs w:val="28"/>
        </w:rPr>
        <w:t>Najprej je potrebno nabrati smrekove vršičke, katerih količino določimo sami.</w:t>
      </w: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r w:rsidRPr="008968FF">
        <w:rPr>
          <w:rStyle w:val="label-value"/>
          <w:rFonts w:ascii="Comic Sans MS" w:hAnsi="Comic Sans MS"/>
          <w:sz w:val="28"/>
          <w:szCs w:val="28"/>
        </w:rPr>
        <w:t xml:space="preserve">Nato v steklen kozarec za vlaganje naložimo smrekove vršičke (le toliko, da pokrijejo dno) in dodamo sladkor (le toliko, da pokrijejo vršičke). </w:t>
      </w: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r w:rsidRPr="008968FF">
        <w:rPr>
          <w:rStyle w:val="label-value"/>
          <w:rFonts w:ascii="Comic Sans MS" w:hAnsi="Comic Sans MS"/>
          <w:sz w:val="28"/>
          <w:szCs w:val="28"/>
        </w:rPr>
        <w:t>Ponovno dodamo vršičke, da pokrijejo sladkor in sladkor, da pokrije vršičke. Postopek ponavljamo, dokler kozarca ne napolnimo do vrha. Kozarec zapremo in pričnemo z naslednjim.</w:t>
      </w: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r w:rsidRPr="008968FF">
        <w:rPr>
          <w:rStyle w:val="label-value"/>
          <w:rFonts w:ascii="Comic Sans MS" w:hAnsi="Comic Sans MS"/>
          <w:sz w:val="28"/>
          <w:szCs w:val="28"/>
        </w:rPr>
        <w:t>Kozarce postavimo ven in čakamo 2 meseca.</w:t>
      </w: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r w:rsidRPr="008968FF">
        <w:rPr>
          <w:rStyle w:val="label-value"/>
          <w:rFonts w:ascii="Comic Sans MS" w:hAnsi="Comic Sans MS"/>
          <w:sz w:val="28"/>
          <w:szCs w:val="28"/>
        </w:rPr>
        <w:t>Nato kozarce odpremo in notranjost kozarca zlijemo v cedilo, pod katerega postavimo </w:t>
      </w:r>
      <w:r w:rsidRPr="008968FF">
        <w:rPr>
          <w:rStyle w:val="label-value"/>
          <w:rFonts w:ascii="Comic Sans MS" w:hAnsi="Comic Sans MS"/>
          <w:color w:val="000000"/>
          <w:sz w:val="28"/>
          <w:szCs w:val="28"/>
        </w:rPr>
        <w:t xml:space="preserve">lonec. </w:t>
      </w:r>
      <w:r w:rsidRPr="008968FF">
        <w:rPr>
          <w:rStyle w:val="label-value"/>
          <w:rFonts w:ascii="Comic Sans MS" w:hAnsi="Comic Sans MS"/>
          <w:sz w:val="28"/>
          <w:szCs w:val="28"/>
        </w:rPr>
        <w:t>Sok iz vršičkov bo v </w:t>
      </w: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28"/>
          <w:szCs w:val="28"/>
        </w:rPr>
      </w:pPr>
      <w:r w:rsidRPr="008968FF">
        <w:rPr>
          <w:rStyle w:val="label-value"/>
          <w:rFonts w:ascii="Comic Sans MS" w:hAnsi="Comic Sans MS"/>
          <w:sz w:val="28"/>
          <w:szCs w:val="28"/>
        </w:rPr>
        <w:t>loncu, vršičke pa zavržemo. S tem je sirup pripravljen.</w:t>
      </w:r>
    </w:p>
    <w:p w:rsidR="008968FF" w:rsidRPr="008968FF" w:rsidRDefault="008968FF" w:rsidP="008968FF">
      <w:pPr>
        <w:pStyle w:val="cf"/>
        <w:shd w:val="clear" w:color="auto" w:fill="FEFCFB"/>
        <w:spacing w:before="0" w:beforeAutospacing="0" w:after="0" w:afterAutospacing="0"/>
        <w:rPr>
          <w:rStyle w:val="label-value"/>
          <w:rFonts w:ascii="Comic Sans MS" w:hAnsi="Comic Sans MS"/>
          <w:sz w:val="32"/>
          <w:szCs w:val="32"/>
        </w:rPr>
      </w:pPr>
    </w:p>
    <w:p w:rsidR="008968FF" w:rsidRDefault="008968FF"/>
    <w:p w:rsidR="008968FF" w:rsidRPr="008968FF" w:rsidRDefault="008968FF">
      <w:pPr>
        <w:rPr>
          <w:rFonts w:ascii="Arial" w:hAnsi="Arial" w:cs="Arial"/>
          <w:b/>
          <w:color w:val="00B050"/>
          <w:sz w:val="36"/>
          <w:szCs w:val="36"/>
        </w:rPr>
      </w:pPr>
      <w:r>
        <w:rPr>
          <w:rFonts w:ascii="Arial" w:hAnsi="Arial" w:cs="Arial"/>
          <w:b/>
          <w:color w:val="00B050"/>
          <w:sz w:val="36"/>
          <w:szCs w:val="36"/>
        </w:rPr>
        <w:lastRenderedPageBreak/>
        <w:t>LASTNOSTI</w:t>
      </w:r>
      <w:bookmarkStart w:id="0" w:name="_GoBack"/>
      <w:bookmarkEnd w:id="0"/>
    </w:p>
    <w:p w:rsidR="008968FF" w:rsidRDefault="008968FF" w:rsidP="00910341">
      <w:pPr>
        <w:rPr>
          <w:rStyle w:val="Krepko"/>
          <w:rFonts w:ascii="Source Sans Pro" w:hAnsi="Source Sans Pro"/>
          <w:color w:val="222222"/>
          <w:sz w:val="27"/>
          <w:szCs w:val="27"/>
          <w:shd w:val="clear" w:color="auto" w:fill="FFFFFF"/>
        </w:rPr>
      </w:pPr>
    </w:p>
    <w:p w:rsidR="00910341" w:rsidRPr="008968FF" w:rsidRDefault="005F2A47" w:rsidP="00910341">
      <w:pPr>
        <w:rPr>
          <w:rStyle w:val="label-value"/>
          <w:rFonts w:ascii="Comic Sans MS" w:eastAsia="Times New Roman" w:hAnsi="Comic Sans MS" w:cs="Times New Roman"/>
          <w:noProof w:val="0"/>
          <w:sz w:val="28"/>
          <w:szCs w:val="28"/>
          <w:lang w:val="sl-SI" w:eastAsia="sl-SI"/>
        </w:rPr>
      </w:pPr>
      <w:r w:rsidRPr="008968FF">
        <w:rPr>
          <w:rStyle w:val="label-value"/>
          <w:rFonts w:ascii="Comic Sans MS" w:eastAsia="Times New Roman" w:hAnsi="Comic Sans MS" w:cs="Times New Roman"/>
          <w:b/>
          <w:bCs/>
          <w:noProof w:val="0"/>
          <w:sz w:val="28"/>
          <w:szCs w:val="28"/>
          <w:lang w:val="sl-SI" w:eastAsia="sl-SI"/>
        </w:rPr>
        <w:t>Sirup iz smrekovih vršičkov</w:t>
      </w:r>
      <w:r w:rsidRPr="008968FF">
        <w:rPr>
          <w:rStyle w:val="label-value"/>
          <w:rFonts w:ascii="Comic Sans MS" w:eastAsia="Times New Roman" w:hAnsi="Comic Sans MS" w:cs="Times New Roman"/>
          <w:noProof w:val="0"/>
          <w:sz w:val="28"/>
          <w:szCs w:val="28"/>
          <w:lang w:val="sl-SI" w:eastAsia="sl-SI"/>
        </w:rPr>
        <w:t> pomirja kašelj, razkužuje dihalne poti, deluje blagodejno na dihala, pospešuje prekrvitev sluznice dihalnih poti in jo krepi, obnavlja in varuje. Mlade smrekove poganjke oziroma smrekove vršičke za sirup lahko naberete spomladi nekje do junija. Sirup iz smrekovih vršičkov prisoten v domači lekarni že od vrsto let.  Več o tem zakaj in kako deluje na naše telo pa v nadaljevanju.</w:t>
      </w:r>
    </w:p>
    <w:p w:rsidR="005F2A47" w:rsidRPr="008968FF" w:rsidRDefault="005F2A47" w:rsidP="00910341">
      <w:pPr>
        <w:rPr>
          <w:rStyle w:val="label-value"/>
          <w:rFonts w:ascii="Comic Sans MS" w:eastAsia="Times New Roman" w:hAnsi="Comic Sans MS" w:cs="Times New Roman"/>
          <w:noProof w:val="0"/>
          <w:sz w:val="28"/>
          <w:szCs w:val="28"/>
          <w:lang w:val="sl-SI" w:eastAsia="sl-SI"/>
        </w:rPr>
      </w:pPr>
    </w:p>
    <w:p w:rsidR="005F2A47" w:rsidRPr="008968FF" w:rsidRDefault="005F2A47" w:rsidP="00910341">
      <w:pPr>
        <w:rPr>
          <w:rStyle w:val="label-value"/>
          <w:rFonts w:ascii="Comic Sans MS" w:eastAsia="Times New Roman" w:hAnsi="Comic Sans MS" w:cs="Times New Roman"/>
          <w:noProof w:val="0"/>
          <w:sz w:val="28"/>
          <w:szCs w:val="28"/>
          <w:lang w:val="sl-SI" w:eastAsia="sl-SI"/>
        </w:rPr>
      </w:pPr>
      <w:r w:rsidRPr="008968FF">
        <w:rPr>
          <w:rStyle w:val="label-value"/>
          <w:rFonts w:ascii="Comic Sans MS" w:eastAsia="Times New Roman" w:hAnsi="Comic Sans MS" w:cs="Times New Roman"/>
          <w:noProof w:val="0"/>
          <w:sz w:val="28"/>
          <w:szCs w:val="28"/>
          <w:lang w:val="sl-SI" w:eastAsia="sl-SI"/>
        </w:rPr>
        <w:t>Sredina pomladi je običajno najboljši čas za to, da se lotimo nabiranja smrekovih vršičkov. Če tega letos še niste storili, vam priporočamo, da se čim prej oskrbite s smrekovimi vršički, ki jih lahko uporabite v različnih receptih. Zagotovo najbolj znan je sirup iz smrekovih vršičkov, ki se uporablja kot naravno zdravilo proti kašlju. Spoznajte zdravilne lastnosti smrekovih vršičkov in osnovne napotke za njihovo nabiranje ter si nato pripravite svoj sirup iz smrekovih vršičkov.</w:t>
      </w:r>
    </w:p>
    <w:p w:rsidR="005F2A47" w:rsidRPr="008968FF" w:rsidRDefault="005F2A47" w:rsidP="00910341">
      <w:pPr>
        <w:rPr>
          <w:rStyle w:val="label-value"/>
          <w:rFonts w:ascii="Comic Sans MS" w:eastAsia="Times New Roman" w:hAnsi="Comic Sans MS" w:cs="Times New Roman"/>
          <w:noProof w:val="0"/>
          <w:sz w:val="28"/>
          <w:szCs w:val="28"/>
          <w:lang w:val="sl-SI" w:eastAsia="sl-SI"/>
        </w:rPr>
      </w:pPr>
    </w:p>
    <w:p w:rsidR="005F2A47" w:rsidRPr="008968FF" w:rsidRDefault="005F2A47" w:rsidP="00910341">
      <w:pPr>
        <w:rPr>
          <w:rStyle w:val="label-value"/>
          <w:rFonts w:ascii="Comic Sans MS" w:eastAsia="Times New Roman" w:hAnsi="Comic Sans MS" w:cs="Times New Roman"/>
          <w:noProof w:val="0"/>
          <w:sz w:val="28"/>
          <w:szCs w:val="28"/>
          <w:lang w:val="sl-SI" w:eastAsia="sl-SI"/>
        </w:rPr>
      </w:pPr>
      <w:r w:rsidRPr="008968FF">
        <w:rPr>
          <w:rStyle w:val="label-value"/>
          <w:rFonts w:ascii="Comic Sans MS" w:eastAsia="Times New Roman" w:hAnsi="Comic Sans MS" w:cs="Times New Roman"/>
          <w:noProof w:val="0"/>
          <w:sz w:val="28"/>
          <w:szCs w:val="28"/>
          <w:lang w:val="sl-SI" w:eastAsia="sl-SI"/>
        </w:rPr>
        <w:t>Kot smo že omenili, je najboljši čas za nabiranje mladih smrekovih vršičkov pomlad, predvsem sredina pomladi. Malce kasneje vršički postanejo smolnati in niso več tako okusni kot takrat, ko so še sveži. Pri nabiranju morate biti pozorni na to, da ne poškodujete drevesa. Smrekove vršičke trgajte predvsem s spodnjih vej in se izogibajte zelo mladim drevesom, saj lahko v primeru pretiravanja s količino nabranih vršičkov upočasnite njihovo rast. Nabirajte svetlozelene vršičke, ki so mehki in ki jih je mogoče zlahka odtrgati. Vršičke zmeraj naberite na različnih drevesih, ne na eni sami smreki, saj bo sicer škoda prevelika. Priporočamo vam, da se pri nabiranju vršičkov izogibate tudi smrekam, ki rastejo blizu cest. Sveže nabrani vršički ne zdržijo posebej dolgo, zato vam priporočamo, da jih uporabite čim prej. Če to ni mogoče, jih lahko tudi posušite ali zamrznete.</w:t>
      </w:r>
    </w:p>
    <w:sectPr w:rsidR="005F2A47" w:rsidRPr="008968FF" w:rsidSect="008968FF">
      <w:pgSz w:w="11906" w:h="16838"/>
      <w:pgMar w:top="1135"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Source Sans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87"/>
    <w:rsid w:val="00025EB5"/>
    <w:rsid w:val="0003027C"/>
    <w:rsid w:val="000B478F"/>
    <w:rsid w:val="001B7B44"/>
    <w:rsid w:val="00281487"/>
    <w:rsid w:val="0048170D"/>
    <w:rsid w:val="005F2A47"/>
    <w:rsid w:val="007E6340"/>
    <w:rsid w:val="008968FF"/>
    <w:rsid w:val="00910341"/>
    <w:rsid w:val="00C91186"/>
    <w:rsid w:val="00E43DEE"/>
    <w:rsid w:val="00E90787"/>
    <w:rsid w:val="00F1497B"/>
    <w:rsid w:val="00F351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05D81-F8AF-4029-A759-A3F762F4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de-DE"/>
    </w:rPr>
  </w:style>
  <w:style w:type="paragraph" w:styleId="Naslov2">
    <w:name w:val="heading 2"/>
    <w:basedOn w:val="Navaden"/>
    <w:link w:val="Naslov2Znak"/>
    <w:uiPriority w:val="9"/>
    <w:qFormat/>
    <w:rsid w:val="00C91186"/>
    <w:pPr>
      <w:spacing w:before="100" w:beforeAutospacing="1" w:after="100" w:afterAutospacing="1" w:line="240" w:lineRule="auto"/>
      <w:outlineLvl w:val="1"/>
    </w:pPr>
    <w:rPr>
      <w:rFonts w:ascii="Times New Roman" w:eastAsia="Times New Roman" w:hAnsi="Times New Roman" w:cs="Times New Roman"/>
      <w:b/>
      <w:bCs/>
      <w:noProof w:val="0"/>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91186"/>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C91186"/>
    <w:pPr>
      <w:spacing w:before="100" w:beforeAutospacing="1" w:after="100" w:afterAutospacing="1" w:line="240" w:lineRule="auto"/>
    </w:pPr>
    <w:rPr>
      <w:rFonts w:ascii="Times New Roman" w:eastAsia="Times New Roman" w:hAnsi="Times New Roman" w:cs="Times New Roman"/>
      <w:noProof w:val="0"/>
      <w:sz w:val="24"/>
      <w:szCs w:val="24"/>
      <w:lang w:val="sl-SI" w:eastAsia="sl-SI"/>
    </w:rPr>
  </w:style>
  <w:style w:type="character" w:styleId="Hiperpovezava">
    <w:name w:val="Hyperlink"/>
    <w:basedOn w:val="Privzetapisavaodstavka"/>
    <w:uiPriority w:val="99"/>
    <w:unhideWhenUsed/>
    <w:rsid w:val="00C91186"/>
    <w:rPr>
      <w:color w:val="0000FF"/>
      <w:u w:val="single"/>
    </w:rPr>
  </w:style>
  <w:style w:type="character" w:styleId="Krepko">
    <w:name w:val="Strong"/>
    <w:basedOn w:val="Privzetapisavaodstavka"/>
    <w:uiPriority w:val="22"/>
    <w:qFormat/>
    <w:rsid w:val="00C91186"/>
    <w:rPr>
      <w:b/>
      <w:bCs/>
    </w:rPr>
  </w:style>
  <w:style w:type="character" w:customStyle="1" w:styleId="natisni">
    <w:name w:val="natisni"/>
    <w:basedOn w:val="Privzetapisavaodstavka"/>
    <w:rsid w:val="00C91186"/>
  </w:style>
  <w:style w:type="paragraph" w:customStyle="1" w:styleId="cf">
    <w:name w:val="cf"/>
    <w:basedOn w:val="Navaden"/>
    <w:rsid w:val="008968FF"/>
    <w:pPr>
      <w:spacing w:before="100" w:beforeAutospacing="1" w:after="100" w:afterAutospacing="1" w:line="240" w:lineRule="auto"/>
    </w:pPr>
    <w:rPr>
      <w:rFonts w:ascii="Times New Roman" w:eastAsia="Times New Roman" w:hAnsi="Times New Roman" w:cs="Times New Roman"/>
      <w:noProof w:val="0"/>
      <w:sz w:val="24"/>
      <w:szCs w:val="24"/>
      <w:lang w:val="sl-SI" w:eastAsia="sl-SI"/>
    </w:rPr>
  </w:style>
  <w:style w:type="character" w:customStyle="1" w:styleId="label-value">
    <w:name w:val="label-value"/>
    <w:basedOn w:val="Privzetapisavaodstavka"/>
    <w:rsid w:val="008968FF"/>
  </w:style>
  <w:style w:type="character" w:customStyle="1" w:styleId="data">
    <w:name w:val="data"/>
    <w:basedOn w:val="Privzetapisavaodstavka"/>
    <w:rsid w:val="0089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598">
      <w:bodyDiv w:val="1"/>
      <w:marLeft w:val="0"/>
      <w:marRight w:val="0"/>
      <w:marTop w:val="0"/>
      <w:marBottom w:val="0"/>
      <w:divBdr>
        <w:top w:val="none" w:sz="0" w:space="0" w:color="auto"/>
        <w:left w:val="none" w:sz="0" w:space="0" w:color="auto"/>
        <w:bottom w:val="none" w:sz="0" w:space="0" w:color="auto"/>
        <w:right w:val="none" w:sz="0" w:space="0" w:color="auto"/>
      </w:divBdr>
    </w:div>
    <w:div w:id="851064423">
      <w:bodyDiv w:val="1"/>
      <w:marLeft w:val="0"/>
      <w:marRight w:val="0"/>
      <w:marTop w:val="0"/>
      <w:marBottom w:val="0"/>
      <w:divBdr>
        <w:top w:val="none" w:sz="0" w:space="0" w:color="auto"/>
        <w:left w:val="none" w:sz="0" w:space="0" w:color="auto"/>
        <w:bottom w:val="none" w:sz="0" w:space="0" w:color="auto"/>
        <w:right w:val="none" w:sz="0" w:space="0" w:color="auto"/>
      </w:divBdr>
    </w:div>
    <w:div w:id="1388337369">
      <w:bodyDiv w:val="1"/>
      <w:marLeft w:val="0"/>
      <w:marRight w:val="0"/>
      <w:marTop w:val="0"/>
      <w:marBottom w:val="0"/>
      <w:divBdr>
        <w:top w:val="none" w:sz="0" w:space="0" w:color="auto"/>
        <w:left w:val="none" w:sz="0" w:space="0" w:color="auto"/>
        <w:bottom w:val="none" w:sz="0" w:space="0" w:color="auto"/>
        <w:right w:val="none" w:sz="0" w:space="0" w:color="auto"/>
      </w:divBdr>
      <w:divsChild>
        <w:div w:id="1401055406">
          <w:marLeft w:val="0"/>
          <w:marRight w:val="0"/>
          <w:marTop w:val="0"/>
          <w:marBottom w:val="75"/>
          <w:divBdr>
            <w:top w:val="none" w:sz="0" w:space="0" w:color="auto"/>
            <w:left w:val="none" w:sz="0" w:space="0" w:color="auto"/>
            <w:bottom w:val="none" w:sz="0" w:space="0" w:color="auto"/>
            <w:right w:val="none" w:sz="0" w:space="0" w:color="auto"/>
          </w:divBdr>
        </w:div>
        <w:div w:id="308169742">
          <w:marLeft w:val="0"/>
          <w:marRight w:val="0"/>
          <w:marTop w:val="0"/>
          <w:marBottom w:val="375"/>
          <w:divBdr>
            <w:top w:val="none" w:sz="0" w:space="0" w:color="auto"/>
            <w:left w:val="none" w:sz="0" w:space="0" w:color="auto"/>
            <w:bottom w:val="none" w:sz="0" w:space="0" w:color="auto"/>
            <w:right w:val="none" w:sz="0" w:space="0" w:color="auto"/>
          </w:divBdr>
        </w:div>
      </w:divsChild>
    </w:div>
    <w:div w:id="1416516963">
      <w:bodyDiv w:val="1"/>
      <w:marLeft w:val="0"/>
      <w:marRight w:val="0"/>
      <w:marTop w:val="0"/>
      <w:marBottom w:val="0"/>
      <w:divBdr>
        <w:top w:val="none" w:sz="0" w:space="0" w:color="auto"/>
        <w:left w:val="none" w:sz="0" w:space="0" w:color="auto"/>
        <w:bottom w:val="none" w:sz="0" w:space="0" w:color="auto"/>
        <w:right w:val="none" w:sz="0" w:space="0" w:color="auto"/>
      </w:divBdr>
      <w:divsChild>
        <w:div w:id="1391072470">
          <w:marLeft w:val="0"/>
          <w:marRight w:val="0"/>
          <w:marTop w:val="0"/>
          <w:marBottom w:val="0"/>
          <w:divBdr>
            <w:top w:val="none" w:sz="0" w:space="0" w:color="auto"/>
            <w:left w:val="none" w:sz="0" w:space="0" w:color="auto"/>
            <w:bottom w:val="none" w:sz="0" w:space="0" w:color="auto"/>
            <w:right w:val="single" w:sz="6" w:space="11" w:color="EAEAEA"/>
          </w:divBdr>
        </w:div>
      </w:divsChild>
    </w:div>
    <w:div w:id="1417823000">
      <w:bodyDiv w:val="1"/>
      <w:marLeft w:val="0"/>
      <w:marRight w:val="0"/>
      <w:marTop w:val="0"/>
      <w:marBottom w:val="0"/>
      <w:divBdr>
        <w:top w:val="none" w:sz="0" w:space="0" w:color="auto"/>
        <w:left w:val="none" w:sz="0" w:space="0" w:color="auto"/>
        <w:bottom w:val="none" w:sz="0" w:space="0" w:color="auto"/>
        <w:right w:val="none" w:sz="0" w:space="0" w:color="auto"/>
      </w:divBdr>
      <w:divsChild>
        <w:div w:id="813327286">
          <w:marLeft w:val="0"/>
          <w:marRight w:val="0"/>
          <w:marTop w:val="0"/>
          <w:marBottom w:val="375"/>
          <w:divBdr>
            <w:top w:val="none" w:sz="0" w:space="0" w:color="auto"/>
            <w:left w:val="none" w:sz="0" w:space="0" w:color="auto"/>
            <w:bottom w:val="single" w:sz="6" w:space="8" w:color="EAEAEA"/>
            <w:right w:val="none" w:sz="0" w:space="0" w:color="auto"/>
          </w:divBdr>
        </w:div>
      </w:divsChild>
    </w:div>
    <w:div w:id="1650937335">
      <w:bodyDiv w:val="1"/>
      <w:marLeft w:val="0"/>
      <w:marRight w:val="0"/>
      <w:marTop w:val="0"/>
      <w:marBottom w:val="0"/>
      <w:divBdr>
        <w:top w:val="none" w:sz="0" w:space="0" w:color="auto"/>
        <w:left w:val="none" w:sz="0" w:space="0" w:color="auto"/>
        <w:bottom w:val="none" w:sz="0" w:space="0" w:color="auto"/>
        <w:right w:val="none" w:sz="0" w:space="0" w:color="auto"/>
      </w:divBdr>
    </w:div>
    <w:div w:id="1809011797">
      <w:bodyDiv w:val="1"/>
      <w:marLeft w:val="0"/>
      <w:marRight w:val="0"/>
      <w:marTop w:val="0"/>
      <w:marBottom w:val="0"/>
      <w:divBdr>
        <w:top w:val="none" w:sz="0" w:space="0" w:color="auto"/>
        <w:left w:val="none" w:sz="0" w:space="0" w:color="auto"/>
        <w:bottom w:val="none" w:sz="0" w:space="0" w:color="auto"/>
        <w:right w:val="none" w:sz="0" w:space="0" w:color="auto"/>
      </w:divBdr>
    </w:div>
    <w:div w:id="1832402327">
      <w:bodyDiv w:val="1"/>
      <w:marLeft w:val="0"/>
      <w:marRight w:val="0"/>
      <w:marTop w:val="0"/>
      <w:marBottom w:val="0"/>
      <w:divBdr>
        <w:top w:val="none" w:sz="0" w:space="0" w:color="auto"/>
        <w:left w:val="none" w:sz="0" w:space="0" w:color="auto"/>
        <w:bottom w:val="none" w:sz="0" w:space="0" w:color="auto"/>
        <w:right w:val="none" w:sz="0" w:space="0" w:color="auto"/>
      </w:divBdr>
      <w:divsChild>
        <w:div w:id="1665015850">
          <w:marLeft w:val="0"/>
          <w:marRight w:val="0"/>
          <w:marTop w:val="0"/>
          <w:marBottom w:val="0"/>
          <w:divBdr>
            <w:top w:val="none" w:sz="0" w:space="0" w:color="auto"/>
            <w:left w:val="none" w:sz="0" w:space="0" w:color="auto"/>
            <w:bottom w:val="none" w:sz="0" w:space="0" w:color="auto"/>
            <w:right w:val="none" w:sz="0" w:space="0" w:color="auto"/>
          </w:divBdr>
          <w:divsChild>
            <w:div w:id="692537248">
              <w:marLeft w:val="0"/>
              <w:marRight w:val="0"/>
              <w:marTop w:val="0"/>
              <w:marBottom w:val="0"/>
              <w:divBdr>
                <w:top w:val="none" w:sz="0" w:space="0" w:color="auto"/>
                <w:left w:val="none" w:sz="0" w:space="0" w:color="auto"/>
                <w:bottom w:val="none" w:sz="0" w:space="0" w:color="auto"/>
                <w:right w:val="none" w:sz="0" w:space="0" w:color="auto"/>
              </w:divBdr>
              <w:divsChild>
                <w:div w:id="672607877">
                  <w:marLeft w:val="0"/>
                  <w:marRight w:val="0"/>
                  <w:marTop w:val="0"/>
                  <w:marBottom w:val="0"/>
                  <w:divBdr>
                    <w:top w:val="none" w:sz="0" w:space="0" w:color="auto"/>
                    <w:left w:val="none" w:sz="0" w:space="0" w:color="auto"/>
                    <w:bottom w:val="none" w:sz="0" w:space="0" w:color="auto"/>
                    <w:right w:val="none" w:sz="0" w:space="0" w:color="auto"/>
                  </w:divBdr>
                </w:div>
              </w:divsChild>
            </w:div>
            <w:div w:id="2090879160">
              <w:marLeft w:val="0"/>
              <w:marRight w:val="0"/>
              <w:marTop w:val="0"/>
              <w:marBottom w:val="0"/>
              <w:divBdr>
                <w:top w:val="none" w:sz="0" w:space="0" w:color="auto"/>
                <w:left w:val="none" w:sz="0" w:space="0" w:color="auto"/>
                <w:bottom w:val="none" w:sz="0" w:space="0" w:color="auto"/>
                <w:right w:val="none" w:sz="0" w:space="0" w:color="auto"/>
              </w:divBdr>
              <w:divsChild>
                <w:div w:id="1537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385</Words>
  <Characters>2201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OŠ Blaža Kocena Ponikva</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Zatler</dc:creator>
  <cp:keywords/>
  <dc:description/>
  <cp:lastModifiedBy>Katja Zatler</cp:lastModifiedBy>
  <cp:revision>11</cp:revision>
  <dcterms:created xsi:type="dcterms:W3CDTF">2020-04-08T13:56:00Z</dcterms:created>
  <dcterms:modified xsi:type="dcterms:W3CDTF">2020-05-12T14:41:00Z</dcterms:modified>
</cp:coreProperties>
</file>