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ACD" w:rsidRPr="006C7ACD" w:rsidRDefault="00EE245A" w:rsidP="006C7ACD">
      <w:r>
        <w:t>Vaja2:</w:t>
      </w:r>
    </w:p>
    <w:p w:rsidR="006C7ACD" w:rsidRPr="006C7ACD" w:rsidRDefault="00EE245A" w:rsidP="006C7A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1B1ED" wp14:editId="13238660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5930900" cy="4559300"/>
                <wp:effectExtent l="0" t="0" r="12700" b="1270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45593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ACD" w:rsidRPr="006C7ACD" w:rsidRDefault="006C7ACD" w:rsidP="006C7ACD">
                            <w:pPr>
                              <w:pStyle w:val="Telobesedila"/>
                              <w:rPr>
                                <w:b/>
                                <w:bCs/>
                                <w:color w:val="292526"/>
                              </w:rPr>
                            </w:pPr>
                            <w:r w:rsidRPr="006C7ACD">
                              <w:rPr>
                                <w:b/>
                                <w:bCs/>
                                <w:color w:val="292526"/>
                              </w:rPr>
                              <w:t>UŽIVANJE V HRANI</w:t>
                            </w:r>
                          </w:p>
                          <w:p w:rsidR="006C7ACD" w:rsidRDefault="006C7ACD" w:rsidP="006C7ACD">
                            <w:pPr>
                              <w:pStyle w:val="Telobesedila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color w:val="292526"/>
                              </w:rPr>
                              <w:t xml:space="preserve">Ko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hrano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položiš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usta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bodi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pozoren_pozorna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njen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okus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teksturo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Kakšne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občutke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sproža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tebi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>?</w:t>
                            </w:r>
                            <w:r w:rsidRPr="006C7ACD">
                              <w:rPr>
                                <w:color w:val="292526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 xml:space="preserve">Ko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hrano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položiš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usta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bodi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pozoren_pozorna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njen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okus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teksturo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Kakšne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občutke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sproža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tebi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>?</w:t>
                            </w:r>
                          </w:p>
                          <w:p w:rsidR="006C7ACD" w:rsidRDefault="006C7ACD" w:rsidP="006C7ACD">
                            <w:pPr>
                              <w:pStyle w:val="Telobesedila"/>
                            </w:pPr>
                            <w:r>
                              <w:rPr>
                                <w:color w:val="292526"/>
                              </w:rPr>
                              <w:t xml:space="preserve">Ali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prepoznaš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posamezne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sestavine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v jedi? </w:t>
                            </w:r>
                            <w:proofErr w:type="spellStart"/>
                            <w:r>
                              <w:rPr>
                                <w:color w:val="292526"/>
                              </w:rPr>
                              <w:t>Katere</w:t>
                            </w:r>
                            <w:proofErr w:type="spellEnd"/>
                            <w:r>
                              <w:rPr>
                                <w:color w:val="292526"/>
                              </w:rPr>
                              <w:t xml:space="preserve"> so?</w:t>
                            </w:r>
                          </w:p>
                          <w:p w:rsidR="006C7ACD" w:rsidRDefault="006C7ACD" w:rsidP="006C7ACD">
                            <w:pPr>
                              <w:pStyle w:val="Telobesedila"/>
                            </w:pPr>
                          </w:p>
                          <w:p w:rsidR="006C7ACD" w:rsidRDefault="006C7ACD" w:rsidP="006C7ACD">
                            <w:pPr>
                              <w:pStyle w:val="Telobesedila"/>
                            </w:pPr>
                          </w:p>
                          <w:p w:rsidR="006C7ACD" w:rsidRDefault="006C7ACD" w:rsidP="006C7A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791FE" wp14:editId="2E58A606">
                                  <wp:extent cx="2009001" cy="1340485"/>
                                  <wp:effectExtent l="0" t="0" r="0" b="0"/>
                                  <wp:docPr id="3" name="Slika 3" descr="Grahova juha z rižem · boobeefoodee.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rahova juha z rižem · boobeefoodee.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233" cy="1392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1B1ED" id="Pravokotnik 2" o:spid="_x0000_s1026" style="position:absolute;margin-left:.15pt;margin-top:8.25pt;width:467pt;height:3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" fillcolor="#e2f0d9" strokecolor="#2f528f" strokeweight="1pt">
                <v:textbox>
                  <w:txbxContent>
                    <w:p w:rsidR="006C7ACD" w:rsidRPr="006C7ACD" w:rsidRDefault="006C7ACD" w:rsidP="006C7ACD">
                      <w:pPr>
                        <w:pStyle w:val="Telobesedila"/>
                        <w:rPr>
                          <w:b/>
                          <w:bCs/>
                          <w:color w:val="292526"/>
                        </w:rPr>
                      </w:pPr>
                      <w:r w:rsidRPr="006C7ACD">
                        <w:rPr>
                          <w:b/>
                          <w:bCs/>
                          <w:color w:val="292526"/>
                        </w:rPr>
                        <w:t>UŽIVANJE V HRANI</w:t>
                      </w:r>
                    </w:p>
                    <w:p w:rsidR="006C7ACD" w:rsidRDefault="006C7ACD" w:rsidP="006C7ACD">
                      <w:pPr>
                        <w:pStyle w:val="Telobesedila"/>
                        <w:rPr>
                          <w:color w:val="292526"/>
                        </w:rPr>
                      </w:pPr>
                      <w:r>
                        <w:rPr>
                          <w:color w:val="292526"/>
                        </w:rPr>
                        <w:t xml:space="preserve">Ko </w:t>
                      </w:r>
                      <w:proofErr w:type="spellStart"/>
                      <w:r>
                        <w:rPr>
                          <w:color w:val="292526"/>
                        </w:rPr>
                        <w:t>hrano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položiš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v </w:t>
                      </w:r>
                      <w:proofErr w:type="spellStart"/>
                      <w:r>
                        <w:rPr>
                          <w:color w:val="292526"/>
                        </w:rPr>
                        <w:t>usta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92526"/>
                        </w:rPr>
                        <w:t>bodi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pozoren_pozorna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na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njen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okus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292526"/>
                        </w:rPr>
                        <w:t>na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teksturo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92526"/>
                        </w:rPr>
                        <w:t>Kakšne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občutke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sproža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v </w:t>
                      </w:r>
                      <w:proofErr w:type="spellStart"/>
                      <w:r>
                        <w:rPr>
                          <w:color w:val="292526"/>
                        </w:rPr>
                        <w:t>tebi</w:t>
                      </w:r>
                      <w:proofErr w:type="spellEnd"/>
                      <w:r>
                        <w:rPr>
                          <w:color w:val="292526"/>
                        </w:rPr>
                        <w:t>?</w:t>
                      </w:r>
                      <w:r w:rsidRPr="006C7ACD">
                        <w:rPr>
                          <w:color w:val="292526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 xml:space="preserve">Ko </w:t>
                      </w:r>
                      <w:proofErr w:type="spellStart"/>
                      <w:r>
                        <w:rPr>
                          <w:color w:val="292526"/>
                        </w:rPr>
                        <w:t>hrano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položiš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v </w:t>
                      </w:r>
                      <w:proofErr w:type="spellStart"/>
                      <w:r>
                        <w:rPr>
                          <w:color w:val="292526"/>
                        </w:rPr>
                        <w:t>usta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92526"/>
                        </w:rPr>
                        <w:t>bodi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pozoren_pozorna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na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njen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okus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292526"/>
                        </w:rPr>
                        <w:t>na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teksturo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92526"/>
                        </w:rPr>
                        <w:t>Kakšne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občutke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sproža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v </w:t>
                      </w:r>
                      <w:proofErr w:type="spellStart"/>
                      <w:r>
                        <w:rPr>
                          <w:color w:val="292526"/>
                        </w:rPr>
                        <w:t>tebi</w:t>
                      </w:r>
                      <w:proofErr w:type="spellEnd"/>
                      <w:r>
                        <w:rPr>
                          <w:color w:val="292526"/>
                        </w:rPr>
                        <w:t>?</w:t>
                      </w:r>
                    </w:p>
                    <w:p w:rsidR="006C7ACD" w:rsidRDefault="006C7ACD" w:rsidP="006C7ACD">
                      <w:pPr>
                        <w:pStyle w:val="Telobesedila"/>
                      </w:pPr>
                      <w:r>
                        <w:rPr>
                          <w:color w:val="292526"/>
                        </w:rPr>
                        <w:t xml:space="preserve">Ali </w:t>
                      </w:r>
                      <w:proofErr w:type="spellStart"/>
                      <w:r>
                        <w:rPr>
                          <w:color w:val="292526"/>
                        </w:rPr>
                        <w:t>lahko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prepoznaš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posamezne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92526"/>
                        </w:rPr>
                        <w:t>sestavine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v jedi? </w:t>
                      </w:r>
                      <w:proofErr w:type="spellStart"/>
                      <w:r>
                        <w:rPr>
                          <w:color w:val="292526"/>
                        </w:rPr>
                        <w:t>Katere</w:t>
                      </w:r>
                      <w:proofErr w:type="spellEnd"/>
                      <w:r>
                        <w:rPr>
                          <w:color w:val="292526"/>
                        </w:rPr>
                        <w:t xml:space="preserve"> so?</w:t>
                      </w:r>
                    </w:p>
                    <w:p w:rsidR="006C7ACD" w:rsidRDefault="006C7ACD" w:rsidP="006C7ACD">
                      <w:pPr>
                        <w:pStyle w:val="Telobesedila"/>
                      </w:pPr>
                    </w:p>
                    <w:p w:rsidR="006C7ACD" w:rsidRDefault="006C7ACD" w:rsidP="006C7ACD">
                      <w:pPr>
                        <w:pStyle w:val="Telobesedila"/>
                      </w:pPr>
                    </w:p>
                    <w:p w:rsidR="006C7ACD" w:rsidRDefault="006C7ACD" w:rsidP="006C7A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6791FE" wp14:editId="2E58A606">
                            <wp:extent cx="2009001" cy="1340485"/>
                            <wp:effectExtent l="0" t="0" r="0" b="0"/>
                            <wp:docPr id="3" name="Slika 3" descr="Grahova juha z rižem · boobeefoodee.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rahova juha z rižem · boobeefoodee.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233" cy="1392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C7ACD" w:rsidRDefault="006C7ACD" w:rsidP="006C7ACD"/>
    <w:p w:rsidR="006C7ACD" w:rsidRPr="006C7ACD" w:rsidRDefault="006C7ACD" w:rsidP="006C7ACD"/>
    <w:sectPr w:rsidR="006C7ACD" w:rsidRPr="006C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CD"/>
    <w:rsid w:val="001361BF"/>
    <w:rsid w:val="006C7ACD"/>
    <w:rsid w:val="00E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4F56"/>
  <w15:chartTrackingRefBased/>
  <w15:docId w15:val="{27B6979D-83D7-46EF-BD84-F1194F1A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6C7ACD"/>
    <w:pPr>
      <w:widowControl w:val="0"/>
      <w:autoSpaceDE w:val="0"/>
      <w:autoSpaceDN w:val="0"/>
      <w:spacing w:before="20" w:after="0" w:line="240" w:lineRule="auto"/>
      <w:ind w:left="20"/>
    </w:pPr>
    <w:rPr>
      <w:rFonts w:ascii="Twinkl" w:eastAsia="Twinkl" w:hAnsi="Twinkl" w:cs="Twinkl"/>
      <w:sz w:val="32"/>
      <w:szCs w:val="32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C7ACD"/>
    <w:rPr>
      <w:rFonts w:ascii="Twinkl" w:eastAsia="Twinkl" w:hAnsi="Twinkl" w:cs="Twinkl"/>
      <w:sz w:val="32"/>
      <w:szCs w:val="3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2020-05-26T12:02:00Z</dcterms:created>
  <dcterms:modified xsi:type="dcterms:W3CDTF">2020-05-26T13:34:00Z</dcterms:modified>
</cp:coreProperties>
</file>