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C" w:rsidRPr="00802963" w:rsidRDefault="0075358C" w:rsidP="0075358C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¨Sprememba pogleda  in Sharon-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ina</w:t>
      </w:r>
      <w:proofErr w:type="spellEnd"/>
      <w:r w:rsidR="00851C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pripoved</w:t>
      </w:r>
      <w:r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5358C" w:rsidRDefault="0075358C" w:rsidP="0075358C"/>
    <w:p w:rsidR="0075358C" w:rsidRDefault="0075358C" w:rsidP="0075358C"/>
    <w:p w:rsidR="0075358C" w:rsidRPr="0075358C" w:rsidRDefault="0075358C" w:rsidP="0075358C">
      <w:pPr>
        <w:pStyle w:val="Odstavekseznama"/>
        <w:numPr>
          <w:ilvl w:val="0"/>
          <w:numId w:val="1"/>
        </w:numPr>
      </w:pPr>
      <w:r w:rsidRPr="0075358C">
        <w:t>O</w:t>
      </w:r>
      <w:r>
        <w:t xml:space="preserve"> čem govori prvi film</w:t>
      </w:r>
      <w:r w:rsidRPr="0075358C">
        <w:t>?</w:t>
      </w:r>
    </w:p>
    <w:p w:rsidR="0075358C" w:rsidRPr="0075358C" w:rsidRDefault="0075358C" w:rsidP="0075358C"/>
    <w:p w:rsidR="0075358C" w:rsidRPr="0075358C" w:rsidRDefault="0075358C" w:rsidP="0075358C"/>
    <w:p w:rsidR="0075358C" w:rsidRPr="0075358C" w:rsidRDefault="0075358C" w:rsidP="0075358C">
      <w:pPr>
        <w:pStyle w:val="Odstavekseznama"/>
        <w:numPr>
          <w:ilvl w:val="0"/>
          <w:numId w:val="1"/>
        </w:numPr>
      </w:pPr>
      <w:r w:rsidRPr="0075358C">
        <w:t xml:space="preserve">Kakšni so bili tvoji občutki med ogledom </w:t>
      </w:r>
      <w:r>
        <w:t xml:space="preserve">prvega </w:t>
      </w:r>
      <w:r w:rsidRPr="0075358C">
        <w:t>filma?</w:t>
      </w:r>
    </w:p>
    <w:p w:rsidR="0075358C" w:rsidRPr="0075358C" w:rsidRDefault="0075358C" w:rsidP="0075358C"/>
    <w:p w:rsidR="0075358C" w:rsidRPr="0075358C" w:rsidRDefault="0075358C" w:rsidP="0075358C"/>
    <w:p w:rsidR="0075358C" w:rsidRPr="0075358C" w:rsidRDefault="0075358C" w:rsidP="0075358C">
      <w:pPr>
        <w:pStyle w:val="Odstavekseznama"/>
        <w:numPr>
          <w:ilvl w:val="0"/>
          <w:numId w:val="1"/>
        </w:numPr>
      </w:pPr>
      <w:r w:rsidRPr="0075358C">
        <w:t>Kaj narediš ti, ko te misel na nekaj obremenjuje in kako se soočaš s čustvi?</w:t>
      </w:r>
    </w:p>
    <w:p w:rsidR="0075358C" w:rsidRPr="0075358C" w:rsidRDefault="0075358C" w:rsidP="0075358C"/>
    <w:p w:rsidR="0075358C" w:rsidRPr="0075358C" w:rsidRDefault="0075358C" w:rsidP="0075358C"/>
    <w:p w:rsidR="0075358C" w:rsidRPr="0075358C" w:rsidRDefault="0075358C" w:rsidP="0075358C">
      <w:pPr>
        <w:pStyle w:val="Odstavekseznama"/>
        <w:numPr>
          <w:ilvl w:val="0"/>
          <w:numId w:val="1"/>
        </w:numPr>
      </w:pPr>
      <w:r w:rsidRPr="0075358C">
        <w:t>Zakaj je pomembno biti pozoren na svoje misli in se soočiti s svojimi občutki?</w:t>
      </w:r>
    </w:p>
    <w:p w:rsidR="0075358C" w:rsidRPr="0075358C" w:rsidRDefault="0075358C" w:rsidP="0075358C"/>
    <w:p w:rsidR="0075358C" w:rsidRPr="0075358C" w:rsidRDefault="0075358C" w:rsidP="0075358C"/>
    <w:p w:rsidR="0075358C" w:rsidRPr="0075358C" w:rsidRDefault="0075358C" w:rsidP="0075358C">
      <w:pPr>
        <w:pStyle w:val="Odstavekseznama"/>
        <w:numPr>
          <w:ilvl w:val="0"/>
          <w:numId w:val="1"/>
        </w:numPr>
      </w:pPr>
      <w:r w:rsidRPr="0075358C">
        <w:t xml:space="preserve">O čem govori </w:t>
      </w:r>
      <w:r>
        <w:rPr>
          <w:rFonts w:cs="Arial"/>
        </w:rPr>
        <w:t>p</w:t>
      </w:r>
      <w:r w:rsidRPr="0075358C">
        <w:rPr>
          <w:rFonts w:cs="Arial"/>
        </w:rPr>
        <w:t xml:space="preserve">ripoved Sharon </w:t>
      </w:r>
      <w:proofErr w:type="spellStart"/>
      <w:r w:rsidRPr="0075358C">
        <w:rPr>
          <w:rFonts w:cs="Arial"/>
        </w:rPr>
        <w:t>Salzberg</w:t>
      </w:r>
      <w:proofErr w:type="spellEnd"/>
      <w:r w:rsidRPr="0075358C">
        <w:t xml:space="preserve"> v drugem filmu?</w:t>
      </w:r>
    </w:p>
    <w:p w:rsidR="0075358C" w:rsidRPr="0075358C" w:rsidRDefault="0075358C" w:rsidP="0075358C">
      <w:pPr>
        <w:pStyle w:val="Odstavekseznama"/>
      </w:pPr>
    </w:p>
    <w:p w:rsidR="0075358C" w:rsidRPr="0075358C" w:rsidRDefault="0075358C" w:rsidP="0075358C">
      <w:pPr>
        <w:pStyle w:val="Odstavekseznama"/>
      </w:pPr>
    </w:p>
    <w:p w:rsidR="0075358C" w:rsidRPr="0075358C" w:rsidRDefault="0075358C" w:rsidP="0075358C">
      <w:pPr>
        <w:pStyle w:val="Odstavekseznama"/>
      </w:pPr>
    </w:p>
    <w:p w:rsidR="0075358C" w:rsidRPr="0075358C" w:rsidRDefault="0075358C" w:rsidP="0075358C">
      <w:pPr>
        <w:pStyle w:val="Odstavekseznama"/>
      </w:pPr>
    </w:p>
    <w:p w:rsidR="0075358C" w:rsidRPr="0075358C" w:rsidRDefault="0075358C" w:rsidP="0075358C">
      <w:pPr>
        <w:pStyle w:val="Odstavekseznama"/>
        <w:numPr>
          <w:ilvl w:val="0"/>
          <w:numId w:val="1"/>
        </w:numPr>
      </w:pPr>
      <w:r w:rsidRPr="0075358C">
        <w:t>Kateri volk živi s tabo?</w:t>
      </w:r>
    </w:p>
    <w:p w:rsidR="0075358C" w:rsidRPr="0075358C" w:rsidRDefault="0075358C" w:rsidP="0075358C"/>
    <w:p w:rsidR="0075358C" w:rsidRPr="0075358C" w:rsidRDefault="0075358C" w:rsidP="0075358C"/>
    <w:p w:rsidR="0075358C" w:rsidRPr="0075358C" w:rsidRDefault="0075358C" w:rsidP="0075358C">
      <w:pPr>
        <w:pStyle w:val="Odstavekseznama"/>
        <w:numPr>
          <w:ilvl w:val="0"/>
          <w:numId w:val="1"/>
        </w:numPr>
      </w:pPr>
      <w:r w:rsidRPr="0075358C">
        <w:t xml:space="preserve">Kaj si ob </w:t>
      </w:r>
      <w:r w:rsidRPr="0075358C">
        <w:rPr>
          <w:rFonts w:cs="Arial"/>
        </w:rPr>
        <w:t xml:space="preserve">Sharon-i pripovedi spoznal/a? </w:t>
      </w:r>
    </w:p>
    <w:p w:rsidR="00332DCB" w:rsidRDefault="00332DCB"/>
    <w:sectPr w:rsidR="00332DCB" w:rsidSect="00332D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B0" w:rsidRDefault="008D5FB0" w:rsidP="0075358C">
      <w:pPr>
        <w:spacing w:after="0" w:line="240" w:lineRule="auto"/>
      </w:pPr>
      <w:r>
        <w:separator/>
      </w:r>
    </w:p>
  </w:endnote>
  <w:endnote w:type="continuationSeparator" w:id="0">
    <w:p w:rsidR="008D5FB0" w:rsidRDefault="008D5FB0" w:rsidP="0075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B0" w:rsidRDefault="008D5FB0" w:rsidP="0075358C">
      <w:pPr>
        <w:spacing w:after="0" w:line="240" w:lineRule="auto"/>
      </w:pPr>
      <w:r>
        <w:separator/>
      </w:r>
    </w:p>
  </w:footnote>
  <w:footnote w:type="continuationSeparator" w:id="0">
    <w:p w:rsidR="008D5FB0" w:rsidRDefault="008D5FB0" w:rsidP="0075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8C" w:rsidRDefault="0075358C" w:rsidP="0075358C">
    <w:pPr>
      <w:pStyle w:val="Glava"/>
      <w:rPr>
        <w:rFonts w:ascii="Times New Roman" w:hAnsi="Times New Roman" w:cs="Times New Roman"/>
        <w:b/>
        <w:sz w:val="28"/>
        <w:szCs w:val="28"/>
        <w:vertAlign w:val="subscript"/>
      </w:rPr>
    </w:pPr>
    <w:r w:rsidRPr="0075358C"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3</w:t>
    </w:r>
  </w:p>
  <w:p w:rsidR="0075358C" w:rsidRDefault="0075358C" w:rsidP="0075358C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58C"/>
    <w:rsid w:val="00332DCB"/>
    <w:rsid w:val="0075358C"/>
    <w:rsid w:val="00851C37"/>
    <w:rsid w:val="008D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35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35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5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5358C"/>
  </w:style>
  <w:style w:type="paragraph" w:styleId="Noga">
    <w:name w:val="footer"/>
    <w:basedOn w:val="Navaden"/>
    <w:link w:val="NogaZnak"/>
    <w:uiPriority w:val="99"/>
    <w:semiHidden/>
    <w:unhideWhenUsed/>
    <w:rsid w:val="0075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5358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3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2020-03-23T06:28:00Z</dcterms:created>
  <dcterms:modified xsi:type="dcterms:W3CDTF">2020-03-23T06:46:00Z</dcterms:modified>
</cp:coreProperties>
</file>